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F704" w14:textId="18815A83" w:rsidR="00361E39" w:rsidRDefault="00361E39" w:rsidP="00361E39">
      <w:pPr>
        <w:jc w:val="right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HelveticaNeueLT Std" w:hAnsi="HelveticaNeueLT Std"/>
          <w:noProof/>
          <w:sz w:val="20"/>
          <w:szCs w:val="20"/>
          <w:lang w:val="it-IT" w:eastAsia="it-IT"/>
        </w:rPr>
        <w:drawing>
          <wp:inline distT="0" distB="0" distL="0" distR="0" wp14:anchorId="790EED23" wp14:editId="264C7F7A">
            <wp:extent cx="1810385" cy="7119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1-LogoLif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8" b="12489"/>
                    <a:stretch/>
                  </pic:blipFill>
                  <pic:spPr bwMode="auto">
                    <a:xfrm>
                      <a:off x="0" y="0"/>
                      <a:ext cx="1836108" cy="72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39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00B14">
        <w:rPr>
          <w:rFonts w:ascii="Arial" w:hAnsi="Arial" w:cs="Arial"/>
          <w:noProof/>
          <w:color w:val="001BA0"/>
          <w:sz w:val="20"/>
          <w:szCs w:val="20"/>
          <w:lang w:val="it-IT" w:eastAsia="it-IT"/>
        </w:rPr>
        <w:drawing>
          <wp:inline distT="0" distB="0" distL="0" distR="0" wp14:anchorId="65485B24" wp14:editId="15E6D334">
            <wp:extent cx="987136" cy="714375"/>
            <wp:effectExtent l="0" t="0" r="3810" b="0"/>
            <wp:docPr id="4" name="Immagine 4" descr="Risultato immagine per logo life">
              <a:hlinkClick xmlns:a="http://schemas.openxmlformats.org/drawingml/2006/main" r:id="rId5" tooltip="&quot;Cerca immagini di logo lif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8A781A" descr="Risultato immagine per logo life">
                      <a:hlinkClick r:id="rId5" tooltip="&quot;Cerca immagini di logo lif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98" cy="7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A5106" w14:textId="7DD4551A" w:rsidR="00A434ED" w:rsidRPr="00361E39" w:rsidRDefault="0088126C" w:rsidP="00361E39">
      <w:pPr>
        <w:jc w:val="right"/>
        <w:rPr>
          <w:rFonts w:ascii="HelveticaNeueLT Std" w:hAnsi="HelveticaNeueLT Std"/>
          <w:sz w:val="20"/>
          <w:szCs w:val="20"/>
        </w:rPr>
      </w:pPr>
      <w:proofErr w:type="spellStart"/>
      <w:r w:rsidRPr="00361E39">
        <w:rPr>
          <w:rFonts w:ascii="HelveticaNeueLT Std" w:hAnsi="HelveticaNeueLT Std"/>
          <w:sz w:val="20"/>
          <w:szCs w:val="20"/>
        </w:rPr>
        <w:t>Comunicato</w:t>
      </w:r>
      <w:proofErr w:type="spellEnd"/>
      <w:r w:rsidRPr="00361E39">
        <w:rPr>
          <w:rFonts w:ascii="HelveticaNeueLT Std" w:hAnsi="HelveticaNeueLT Std"/>
          <w:sz w:val="20"/>
          <w:szCs w:val="20"/>
        </w:rPr>
        <w:t xml:space="preserve"> stampa</w:t>
      </w:r>
      <w:r w:rsidR="00361E39">
        <w:rPr>
          <w:rFonts w:ascii="HelveticaNeueLT Std" w:hAnsi="HelveticaNeueLT Std"/>
          <w:sz w:val="20"/>
          <w:szCs w:val="20"/>
        </w:rPr>
        <w:t>, 19.04.2018</w:t>
      </w:r>
    </w:p>
    <w:p w14:paraId="6FC342E5" w14:textId="77777777" w:rsidR="0088126C" w:rsidRDefault="0088126C">
      <w:pPr>
        <w:rPr>
          <w:rFonts w:ascii="HelveticaNeueLT Std" w:hAnsi="HelveticaNeueLT Std"/>
        </w:rPr>
      </w:pPr>
    </w:p>
    <w:p w14:paraId="796BE1FB" w14:textId="59DA69C2" w:rsidR="00361E39" w:rsidRPr="00361E39" w:rsidRDefault="00361E39" w:rsidP="00361E39">
      <w:pPr>
        <w:jc w:val="center"/>
        <w:rPr>
          <w:rFonts w:ascii="HelveticaNeueLT Std" w:hAnsi="HelveticaNeueLT Std"/>
        </w:rPr>
      </w:pPr>
      <w:r w:rsidRPr="00361E39">
        <w:rPr>
          <w:rFonts w:ascii="HelveticaNeueLT Std" w:hAnsi="HelveticaNeueLT Std"/>
          <w:b/>
          <w:color w:val="2E74B5" w:themeColor="accent1" w:themeShade="BF"/>
          <w:sz w:val="32"/>
          <w:szCs w:val="32"/>
          <w:lang w:val="it-IT"/>
        </w:rPr>
        <w:t>PRIMO CONVEGNO NAZIONALE DEL PROGETTO EUROPEO LIFE FRANCA</w:t>
      </w:r>
    </w:p>
    <w:p w14:paraId="30EA44CD" w14:textId="704EB4E9" w:rsidR="00C954AC" w:rsidRDefault="0088126C" w:rsidP="00E6096B">
      <w:pPr>
        <w:jc w:val="center"/>
        <w:rPr>
          <w:rFonts w:ascii="HelveticaNeueLT Std" w:hAnsi="HelveticaNeueLT Std"/>
          <w:b/>
          <w:lang w:val="it-IT"/>
        </w:rPr>
      </w:pPr>
      <w:r w:rsidRPr="00361E39">
        <w:rPr>
          <w:rFonts w:ascii="HelveticaNeueLT Std" w:hAnsi="HelveticaNeueLT Std"/>
          <w:b/>
          <w:lang w:val="it-IT"/>
        </w:rPr>
        <w:t>Nei gio</w:t>
      </w:r>
      <w:r w:rsidR="00A3272E" w:rsidRPr="00361E39">
        <w:rPr>
          <w:rFonts w:ascii="HelveticaNeueLT Std" w:hAnsi="HelveticaNeueLT Std"/>
          <w:b/>
          <w:lang w:val="it-IT"/>
        </w:rPr>
        <w:t>r</w:t>
      </w:r>
      <w:r w:rsidR="00E6096B">
        <w:rPr>
          <w:rFonts w:ascii="HelveticaNeueLT Std" w:hAnsi="HelveticaNeueLT Std"/>
          <w:b/>
          <w:lang w:val="it-IT"/>
        </w:rPr>
        <w:t xml:space="preserve">ni 18 e 19 Aprile, </w:t>
      </w:r>
      <w:r w:rsidR="005D3019" w:rsidRPr="00361E39">
        <w:rPr>
          <w:rFonts w:ascii="HelveticaNeueLT Std" w:hAnsi="HelveticaNeueLT Std"/>
          <w:b/>
          <w:lang w:val="it-IT"/>
        </w:rPr>
        <w:t>sala della Fo</w:t>
      </w:r>
      <w:r w:rsidR="00373FDA" w:rsidRPr="00361E39">
        <w:rPr>
          <w:rFonts w:ascii="HelveticaNeueLT Std" w:hAnsi="HelveticaNeueLT Std"/>
          <w:b/>
          <w:lang w:val="it-IT"/>
        </w:rPr>
        <w:t>ndazione</w:t>
      </w:r>
      <w:r w:rsidR="005D3019" w:rsidRPr="00361E39">
        <w:rPr>
          <w:rFonts w:ascii="HelveticaNeueLT Std" w:hAnsi="HelveticaNeueLT Std"/>
          <w:b/>
          <w:lang w:val="it-IT"/>
        </w:rPr>
        <w:t xml:space="preserve"> Caritro</w:t>
      </w:r>
      <w:r w:rsidRPr="00361E39">
        <w:rPr>
          <w:rFonts w:ascii="HelveticaNeueLT Std" w:hAnsi="HelveticaNeueLT Std"/>
          <w:b/>
          <w:lang w:val="it-IT"/>
        </w:rPr>
        <w:t xml:space="preserve"> e MUSE </w:t>
      </w:r>
    </w:p>
    <w:p w14:paraId="2D87C694" w14:textId="77777777" w:rsidR="00E6096B" w:rsidRDefault="00E6096B" w:rsidP="00361E39">
      <w:pPr>
        <w:jc w:val="both"/>
        <w:rPr>
          <w:rFonts w:ascii="HelveticaNeueLT Std" w:hAnsi="HelveticaNeueLT Std"/>
          <w:b/>
          <w:lang w:val="it-IT"/>
        </w:rPr>
      </w:pPr>
    </w:p>
    <w:p w14:paraId="4CD9DADB" w14:textId="77777777" w:rsidR="00E6096B" w:rsidRDefault="00E6096B" w:rsidP="00361E39">
      <w:pPr>
        <w:jc w:val="both"/>
        <w:rPr>
          <w:rFonts w:ascii="HelveticaNeueLT Std" w:hAnsi="HelveticaNeueLT Std"/>
          <w:b/>
          <w:lang w:val="it-IT"/>
        </w:rPr>
      </w:pPr>
    </w:p>
    <w:p w14:paraId="2B182480" w14:textId="180321E2" w:rsidR="00361E39" w:rsidRPr="00361E39" w:rsidRDefault="00E6096B" w:rsidP="00361E39">
      <w:pPr>
        <w:jc w:val="both"/>
        <w:rPr>
          <w:rFonts w:ascii="HelveticaNeueLT Std" w:hAnsi="HelveticaNeueLT Std"/>
          <w:b/>
          <w:lang w:val="it-IT"/>
        </w:rPr>
      </w:pPr>
      <w:r>
        <w:rPr>
          <w:rFonts w:ascii="HelveticaNeueLT Std" w:hAnsi="HelveticaNeueLT Std"/>
          <w:b/>
          <w:lang w:val="it-IT"/>
        </w:rPr>
        <w:t>È in corso di svolgimento</w:t>
      </w:r>
      <w:r w:rsidR="00966139">
        <w:rPr>
          <w:rFonts w:ascii="HelveticaNeueLT Std" w:hAnsi="HelveticaNeueLT Std"/>
          <w:b/>
          <w:lang w:val="it-IT"/>
        </w:rPr>
        <w:t>, con un ottima partecipazione,</w:t>
      </w:r>
      <w:bookmarkStart w:id="0" w:name="_GoBack"/>
      <w:bookmarkEnd w:id="0"/>
      <w:r>
        <w:rPr>
          <w:rFonts w:ascii="HelveticaNeueLT Std" w:hAnsi="HelveticaNeueLT Std"/>
          <w:b/>
          <w:lang w:val="it-IT"/>
        </w:rPr>
        <w:t xml:space="preserve"> </w:t>
      </w:r>
      <w:r w:rsidRPr="00361E39">
        <w:rPr>
          <w:rFonts w:ascii="HelveticaNeueLT Std" w:hAnsi="HelveticaNeueLT Std"/>
          <w:b/>
          <w:lang w:val="it-IT"/>
        </w:rPr>
        <w:t>il primo convegno nazionale del progetto Europeo Life FRANCA.</w:t>
      </w:r>
    </w:p>
    <w:p w14:paraId="265E3ED2" w14:textId="77777777" w:rsidR="00A95D65" w:rsidRPr="00361E39" w:rsidRDefault="00A95D65" w:rsidP="00361E39">
      <w:pPr>
        <w:spacing w:after="0" w:line="240" w:lineRule="auto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 xml:space="preserve">FRANCA è un progetto per conoscere e anticipare il rischio alluvionale nelle Alpi realizzato con il contributo di </w:t>
      </w:r>
      <w:r w:rsidR="005D3019" w:rsidRPr="00361E39">
        <w:rPr>
          <w:rFonts w:ascii="HelveticaNeueLT Std" w:hAnsi="HelveticaNeueLT Std"/>
          <w:lang w:val="it-IT"/>
        </w:rPr>
        <w:t>Life</w:t>
      </w:r>
      <w:r w:rsidRPr="00361E39">
        <w:rPr>
          <w:rFonts w:ascii="HelveticaNeueLT Std" w:hAnsi="HelveticaNeueLT Std"/>
          <w:lang w:val="it-IT"/>
        </w:rPr>
        <w:t>, uno strumento finanziario dell’Unione Europea</w:t>
      </w:r>
      <w:r w:rsidR="005D3019" w:rsidRPr="00361E39">
        <w:rPr>
          <w:rFonts w:ascii="HelveticaNeueLT Std" w:hAnsi="HelveticaNeueLT Std"/>
          <w:lang w:val="it-IT"/>
        </w:rPr>
        <w:t>.</w:t>
      </w:r>
      <w:r w:rsidRPr="00361E39">
        <w:rPr>
          <w:rFonts w:ascii="HelveticaNeueLT Std" w:hAnsi="HelveticaNeueLT Std"/>
          <w:lang w:val="it-IT"/>
        </w:rPr>
        <w:t xml:space="preserve"> Il progetto promuove una cultura della prevenzione dei rischi ambientali nelle Alpi, per anticipare gli eventi calamitosi e migliorare la sicurezza del territorio e dei cittadini, nella consapevolezza che il rischio zero non può essere garantito.</w:t>
      </w:r>
      <w:r w:rsidR="005D3019" w:rsidRPr="00361E39">
        <w:rPr>
          <w:rFonts w:ascii="HelveticaNeueLT Std" w:hAnsi="HelveticaNeueLT Std"/>
          <w:lang w:val="it-IT"/>
        </w:rPr>
        <w:t xml:space="preserve"> </w:t>
      </w:r>
      <w:r w:rsidRPr="00361E39">
        <w:rPr>
          <w:rFonts w:ascii="HelveticaNeueLT Std" w:hAnsi="HelveticaNeueLT Std"/>
          <w:lang w:val="it-IT"/>
        </w:rPr>
        <w:t>In particolare si pone l’obiettivo di preparare la popolazione ad affrontare gli eventi alluvionali in Trentino, attraverso un processo partecipato tra cittadini, tecnici e amministrazioni.</w:t>
      </w:r>
    </w:p>
    <w:p w14:paraId="089CC9AC" w14:textId="77777777" w:rsidR="00A95D65" w:rsidRPr="00361E39" w:rsidRDefault="00A95D65" w:rsidP="00361E39">
      <w:pPr>
        <w:spacing w:after="0" w:line="240" w:lineRule="auto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 xml:space="preserve">FRANCA </w:t>
      </w:r>
      <w:r w:rsidR="005D3019" w:rsidRPr="00361E39">
        <w:rPr>
          <w:rFonts w:ascii="HelveticaNeueLT Std" w:hAnsi="HelveticaNeueLT Std"/>
          <w:lang w:val="it-IT"/>
        </w:rPr>
        <w:t>è</w:t>
      </w:r>
      <w:r w:rsidRPr="00361E39">
        <w:rPr>
          <w:rFonts w:ascii="HelveticaNeueLT Std" w:hAnsi="HelveticaNeueLT Std"/>
          <w:lang w:val="it-IT"/>
        </w:rPr>
        <w:t xml:space="preserve"> un progetto sperimentale svolto a Trento, in Val Rendena e a Borgo Valsugana. I risultati potranno essere applicati sia ad altre regioni, sia ad altri rischi naturali connessi ai cambiamenti climatici.</w:t>
      </w:r>
    </w:p>
    <w:p w14:paraId="01F174A0" w14:textId="77777777" w:rsidR="00A95D65" w:rsidRDefault="00A95D65" w:rsidP="00361E39">
      <w:pPr>
        <w:spacing w:after="0" w:line="240" w:lineRule="auto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>Alla conferenza parteciperanno responsabili politici e ammini</w:t>
      </w:r>
      <w:r w:rsidR="005D3019" w:rsidRPr="00361E39">
        <w:rPr>
          <w:rFonts w:ascii="HelveticaNeueLT Std" w:hAnsi="HelveticaNeueLT Std"/>
          <w:lang w:val="it-IT"/>
        </w:rPr>
        <w:t>s</w:t>
      </w:r>
      <w:r w:rsidRPr="00361E39">
        <w:rPr>
          <w:rFonts w:ascii="HelveticaNeueLT Std" w:hAnsi="HelveticaNeueLT Std"/>
          <w:lang w:val="it-IT"/>
        </w:rPr>
        <w:t>trativi trentini e nazionali, compagnie di assicurzione, e rap</w:t>
      </w:r>
      <w:r w:rsidR="005D3019" w:rsidRPr="00361E39">
        <w:rPr>
          <w:rFonts w:ascii="HelveticaNeueLT Std" w:hAnsi="HelveticaNeueLT Std"/>
          <w:lang w:val="it-IT"/>
        </w:rPr>
        <w:t>presentanti di altri progetti</w:t>
      </w:r>
      <w:r w:rsidRPr="00361E39">
        <w:rPr>
          <w:rFonts w:ascii="HelveticaNeueLT Std" w:hAnsi="HelveticaNeueLT Std"/>
          <w:lang w:val="it-IT"/>
        </w:rPr>
        <w:t>. Il programma dett</w:t>
      </w:r>
      <w:r w:rsidR="005D3019" w:rsidRPr="00361E39">
        <w:rPr>
          <w:rFonts w:ascii="HelveticaNeueLT Std" w:hAnsi="HelveticaNeueLT Std"/>
          <w:lang w:val="it-IT"/>
        </w:rPr>
        <w:t>a</w:t>
      </w:r>
      <w:r w:rsidRPr="00361E39">
        <w:rPr>
          <w:rFonts w:ascii="HelveticaNeueLT Std" w:hAnsi="HelveticaNeueLT Std"/>
          <w:lang w:val="it-IT"/>
        </w:rPr>
        <w:t xml:space="preserve">gliato </w:t>
      </w:r>
      <w:r w:rsidR="005D3019" w:rsidRPr="00361E39">
        <w:rPr>
          <w:rFonts w:ascii="HelveticaNeueLT Std" w:hAnsi="HelveticaNeueLT Std"/>
          <w:lang w:val="it-IT"/>
        </w:rPr>
        <w:t>è</w:t>
      </w:r>
      <w:r w:rsidRPr="00361E39">
        <w:rPr>
          <w:rFonts w:ascii="HelveticaNeueLT Std" w:hAnsi="HelveticaNeueLT Std"/>
          <w:lang w:val="it-IT"/>
        </w:rPr>
        <w:t xml:space="preserve"> allegato. </w:t>
      </w:r>
    </w:p>
    <w:p w14:paraId="1066F8CD" w14:textId="77777777" w:rsidR="00361E39" w:rsidRPr="00361E39" w:rsidRDefault="00361E39" w:rsidP="00361E39">
      <w:pPr>
        <w:spacing w:after="0" w:line="240" w:lineRule="auto"/>
        <w:jc w:val="both"/>
        <w:rPr>
          <w:rFonts w:ascii="HelveticaNeueLT Std" w:hAnsi="HelveticaNeueLT Std"/>
          <w:lang w:val="it-IT"/>
        </w:rPr>
      </w:pPr>
    </w:p>
    <w:p w14:paraId="2713C6E3" w14:textId="77777777" w:rsidR="00A95D65" w:rsidRPr="00361E39" w:rsidRDefault="00A95D65" w:rsidP="00361E39">
      <w:pPr>
        <w:spacing w:after="0"/>
        <w:jc w:val="both"/>
        <w:rPr>
          <w:rFonts w:ascii="HelveticaNeueLT Std" w:hAnsi="HelveticaNeueLT Std"/>
          <w:b/>
          <w:lang w:val="it-IT"/>
        </w:rPr>
      </w:pPr>
      <w:r w:rsidRPr="00361E39">
        <w:rPr>
          <w:rFonts w:ascii="HelveticaNeueLT Std" w:hAnsi="HelveticaNeueLT Std"/>
          <w:b/>
          <w:lang w:val="it-IT"/>
        </w:rPr>
        <w:t>Tra i prin</w:t>
      </w:r>
      <w:r w:rsidR="00373FDA" w:rsidRPr="00361E39">
        <w:rPr>
          <w:rFonts w:ascii="HelveticaNeueLT Std" w:hAnsi="HelveticaNeueLT Std"/>
          <w:b/>
          <w:lang w:val="it-IT"/>
        </w:rPr>
        <w:t xml:space="preserve">cipali speakers segnaliamo </w:t>
      </w:r>
    </w:p>
    <w:p w14:paraId="068F98BD" w14:textId="77777777" w:rsidR="00361E39" w:rsidRP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3CC1C51D" w14:textId="5D41B59B" w:rsidR="00A95D65" w:rsidRPr="00361E39" w:rsidRDefault="00000B14" w:rsidP="00361E39">
      <w:pPr>
        <w:spacing w:after="0"/>
        <w:jc w:val="both"/>
        <w:rPr>
          <w:rFonts w:ascii="HelveticaNeueLT Std" w:hAnsi="HelveticaNeueLT Std"/>
          <w:lang w:val="it-IT"/>
        </w:rPr>
      </w:pPr>
      <w:r>
        <w:rPr>
          <w:rFonts w:ascii="HelveticaNeueLT Std" w:hAnsi="HelveticaNeueLT Std"/>
          <w:b/>
          <w:lang w:val="it-IT"/>
        </w:rPr>
        <w:t>MERCOLEDI 18 Aprile, ore 9</w:t>
      </w:r>
      <w:r w:rsidR="00373FDA" w:rsidRPr="00361E39">
        <w:rPr>
          <w:rFonts w:ascii="HelveticaNeueLT Std" w:hAnsi="HelveticaNeueLT Std"/>
          <w:b/>
          <w:lang w:val="it-IT"/>
        </w:rPr>
        <w:t>:00</w:t>
      </w:r>
      <w:r w:rsidR="00373FDA" w:rsidRPr="00361E39">
        <w:rPr>
          <w:rFonts w:ascii="HelveticaNeueLT Std" w:hAnsi="HelveticaNeueLT Std"/>
          <w:lang w:val="it-IT"/>
        </w:rPr>
        <w:t xml:space="preserve"> (Sala Caritro via Calepina 1)</w:t>
      </w:r>
    </w:p>
    <w:p w14:paraId="70B3C16C" w14:textId="77777777" w:rsidR="00373FDA" w:rsidRPr="00361E39" w:rsidRDefault="00373FDA" w:rsidP="00361E39">
      <w:pPr>
        <w:spacing w:after="0"/>
        <w:jc w:val="both"/>
        <w:rPr>
          <w:rFonts w:ascii="HelveticaNeueLT Std" w:hAnsi="HelveticaNeueLT Std"/>
        </w:rPr>
      </w:pPr>
      <w:proofErr w:type="spellStart"/>
      <w:r w:rsidRPr="00361E39">
        <w:rPr>
          <w:rFonts w:ascii="HelveticaNeueLT Std" w:hAnsi="HelveticaNeueLT Std"/>
        </w:rPr>
        <w:t>Collini</w:t>
      </w:r>
      <w:proofErr w:type="spellEnd"/>
      <w:r w:rsidRPr="00361E39">
        <w:rPr>
          <w:rFonts w:ascii="HelveticaNeueLT Std" w:hAnsi="HelveticaNeueLT Std"/>
        </w:rPr>
        <w:t xml:space="preserve"> P. - </w:t>
      </w:r>
      <w:proofErr w:type="spellStart"/>
      <w:r w:rsidRPr="00361E39">
        <w:rPr>
          <w:rFonts w:ascii="HelveticaNeueLT Std" w:hAnsi="HelveticaNeueLT Std"/>
        </w:rPr>
        <w:t>Rettore</w:t>
      </w:r>
      <w:proofErr w:type="spellEnd"/>
      <w:r w:rsidRPr="00361E39">
        <w:rPr>
          <w:rFonts w:ascii="HelveticaNeueLT Std" w:hAnsi="HelveticaNeueLT Std"/>
        </w:rPr>
        <w:t xml:space="preserve"> </w:t>
      </w:r>
      <w:proofErr w:type="spellStart"/>
      <w:r w:rsidRPr="00361E39">
        <w:rPr>
          <w:rFonts w:ascii="HelveticaNeueLT Std" w:hAnsi="HelveticaNeueLT Std"/>
        </w:rPr>
        <w:t>Università</w:t>
      </w:r>
      <w:proofErr w:type="spellEnd"/>
      <w:r w:rsidRPr="00361E39">
        <w:rPr>
          <w:rFonts w:ascii="HelveticaNeueLT Std" w:hAnsi="HelveticaNeueLT Std"/>
        </w:rPr>
        <w:t xml:space="preserve"> di Trento; </w:t>
      </w:r>
    </w:p>
    <w:p w14:paraId="3B104EE9" w14:textId="77777777" w:rsidR="00373FDA" w:rsidRPr="00361E39" w:rsidRDefault="00373FDA" w:rsidP="00361E39">
      <w:pPr>
        <w:spacing w:after="0"/>
        <w:jc w:val="both"/>
        <w:rPr>
          <w:rFonts w:ascii="HelveticaNeueLT Std" w:hAnsi="HelveticaNeueLT Std"/>
        </w:rPr>
      </w:pPr>
      <w:proofErr w:type="spellStart"/>
      <w:r w:rsidRPr="00361E39">
        <w:rPr>
          <w:rFonts w:ascii="HelveticaNeueLT Std" w:hAnsi="HelveticaNeueLT Std"/>
        </w:rPr>
        <w:t>Salsi</w:t>
      </w:r>
      <w:proofErr w:type="spellEnd"/>
      <w:r w:rsidRPr="00361E39">
        <w:rPr>
          <w:rFonts w:ascii="HelveticaNeueLT Std" w:hAnsi="HelveticaNeueLT Std"/>
        </w:rPr>
        <w:t xml:space="preserve"> A. - Head of LIF</w:t>
      </w:r>
      <w:r w:rsidR="005D3019" w:rsidRPr="00361E39">
        <w:rPr>
          <w:rFonts w:ascii="HelveticaNeueLT Std" w:hAnsi="HelveticaNeueLT Std"/>
        </w:rPr>
        <w:t xml:space="preserve">E and CIP Eco-innovation Unit, </w:t>
      </w:r>
      <w:proofErr w:type="spellStart"/>
      <w:r w:rsidRPr="00361E39">
        <w:rPr>
          <w:rFonts w:ascii="HelveticaNeueLT Std" w:hAnsi="HelveticaNeueLT Std"/>
        </w:rPr>
        <w:t>Unione</w:t>
      </w:r>
      <w:proofErr w:type="spellEnd"/>
      <w:r w:rsidRPr="00361E39">
        <w:rPr>
          <w:rFonts w:ascii="HelveticaNeueLT Std" w:hAnsi="HelveticaNeueLT Std"/>
        </w:rPr>
        <w:t xml:space="preserve"> </w:t>
      </w:r>
      <w:proofErr w:type="spellStart"/>
      <w:r w:rsidRPr="00361E39">
        <w:rPr>
          <w:rFonts w:ascii="HelveticaNeueLT Std" w:hAnsi="HelveticaNeueLT Std"/>
        </w:rPr>
        <w:t>Europea</w:t>
      </w:r>
      <w:proofErr w:type="spellEnd"/>
      <w:r w:rsidRPr="00361E39">
        <w:rPr>
          <w:rFonts w:ascii="HelveticaNeueLT Std" w:hAnsi="HelveticaNeueLT Std"/>
        </w:rPr>
        <w:t xml:space="preserve"> </w:t>
      </w:r>
    </w:p>
    <w:p w14:paraId="7BB01217" w14:textId="77777777" w:rsidR="00373FDA" w:rsidRDefault="005D3019" w:rsidP="00361E39">
      <w:pPr>
        <w:spacing w:after="0"/>
        <w:jc w:val="both"/>
        <w:rPr>
          <w:rFonts w:ascii="HelveticaNeueLT Std" w:hAnsi="HelveticaNeueLT Std"/>
        </w:rPr>
      </w:pPr>
      <w:r w:rsidRPr="00361E39">
        <w:rPr>
          <w:rFonts w:ascii="HelveticaNeueLT Std" w:hAnsi="HelveticaNeueLT Std"/>
        </w:rPr>
        <w:t xml:space="preserve">Poli R. </w:t>
      </w:r>
      <w:proofErr w:type="spellStart"/>
      <w:r w:rsidRPr="00361E39">
        <w:rPr>
          <w:rFonts w:ascii="HelveticaNeueLT Std" w:hAnsi="HelveticaNeueLT Std"/>
        </w:rPr>
        <w:t>Coordinatore</w:t>
      </w:r>
      <w:proofErr w:type="spellEnd"/>
      <w:r w:rsidRPr="00361E39">
        <w:rPr>
          <w:rFonts w:ascii="HelveticaNeueLT Std" w:hAnsi="HelveticaNeueLT Std"/>
        </w:rPr>
        <w:t xml:space="preserve"> del </w:t>
      </w:r>
      <w:proofErr w:type="spellStart"/>
      <w:r w:rsidRPr="00361E39">
        <w:rPr>
          <w:rFonts w:ascii="HelveticaNeueLT Std" w:hAnsi="HelveticaNeueLT Std"/>
        </w:rPr>
        <w:t>progetto</w:t>
      </w:r>
      <w:proofErr w:type="spellEnd"/>
      <w:r w:rsidRPr="00361E39">
        <w:rPr>
          <w:rFonts w:ascii="HelveticaNeueLT Std" w:hAnsi="HelveticaNeueLT Std"/>
        </w:rPr>
        <w:t xml:space="preserve"> Life FRANCA </w:t>
      </w:r>
    </w:p>
    <w:p w14:paraId="67971052" w14:textId="77777777" w:rsidR="00361E39" w:rsidRPr="00361E39" w:rsidRDefault="00361E39" w:rsidP="00361E39">
      <w:pPr>
        <w:spacing w:after="0"/>
        <w:jc w:val="both"/>
        <w:rPr>
          <w:rFonts w:ascii="HelveticaNeueLT Std" w:hAnsi="HelveticaNeueLT Std"/>
        </w:rPr>
      </w:pPr>
    </w:p>
    <w:p w14:paraId="665C90A0" w14:textId="77777777" w:rsidR="00373FDA" w:rsidRPr="00361E39" w:rsidRDefault="005D3019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b/>
          <w:lang w:val="it-IT"/>
        </w:rPr>
        <w:t>GIOVEDI 19 aprile</w:t>
      </w:r>
      <w:r w:rsidR="00373FDA" w:rsidRPr="00361E39">
        <w:rPr>
          <w:rFonts w:ascii="HelveticaNeueLT Std" w:hAnsi="HelveticaNeueLT Std"/>
          <w:b/>
          <w:lang w:val="it-IT"/>
        </w:rPr>
        <w:t>, ore 9:00</w:t>
      </w:r>
      <w:r w:rsidR="00373FDA" w:rsidRPr="00361E39">
        <w:rPr>
          <w:rFonts w:ascii="HelveticaNeueLT Std" w:hAnsi="HelveticaNeueLT Std"/>
          <w:lang w:val="it-IT"/>
        </w:rPr>
        <w:t xml:space="preserve"> </w:t>
      </w:r>
      <w:r w:rsidRPr="00361E39">
        <w:rPr>
          <w:rFonts w:ascii="HelveticaNeueLT Std" w:hAnsi="HelveticaNeueLT Std"/>
          <w:lang w:val="it-IT"/>
        </w:rPr>
        <w:t>(</w:t>
      </w:r>
      <w:r w:rsidR="00373FDA" w:rsidRPr="00361E39">
        <w:rPr>
          <w:rFonts w:ascii="HelveticaNeueLT Std" w:hAnsi="HelveticaNeueLT Std"/>
          <w:lang w:val="it-IT"/>
        </w:rPr>
        <w:t>Sala Caritro, via Calepina 1)</w:t>
      </w:r>
    </w:p>
    <w:p w14:paraId="0825490F" w14:textId="77777777" w:rsidR="00373FDA" w:rsidRPr="00361E39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 xml:space="preserve">Gilmozzi M. - Assessore infrastrutture e ambiente, Trento; </w:t>
      </w:r>
    </w:p>
    <w:p w14:paraId="19706C64" w14:textId="77777777" w:rsidR="00373FDA" w:rsidRPr="00361E39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 xml:space="preserve">Checcucci G. - Direzione generale per la salvaguardia del territorio e delle acque; </w:t>
      </w:r>
    </w:p>
    <w:p w14:paraId="08FAE4B0" w14:textId="77777777" w:rsidR="00373FDA" w:rsidRPr="00361E39" w:rsidRDefault="005D3019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 xml:space="preserve">Ferri M. </w:t>
      </w:r>
      <w:r w:rsidR="00373FDA" w:rsidRPr="00361E39">
        <w:rPr>
          <w:rFonts w:ascii="HelveticaNeueLT Std" w:hAnsi="HelveticaNeueLT Std"/>
          <w:lang w:val="it-IT"/>
        </w:rPr>
        <w:t xml:space="preserve">- Distretto delle Alpi Orientali; </w:t>
      </w:r>
    </w:p>
    <w:p w14:paraId="1C23FBCC" w14:textId="3987C4CF" w:rsidR="00373FDA" w:rsidRPr="00361E39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 xml:space="preserve">Grassi M. </w:t>
      </w:r>
      <w:r w:rsidR="00000B14">
        <w:rPr>
          <w:rFonts w:ascii="HelveticaNeueLT Std" w:hAnsi="HelveticaNeueLT Std"/>
          <w:lang w:val="it-IT"/>
        </w:rPr>
        <w:t>–</w:t>
      </w:r>
      <w:r w:rsidRPr="00361E39">
        <w:rPr>
          <w:rFonts w:ascii="HelveticaNeueLT Std" w:hAnsi="HelveticaNeueLT Std"/>
          <w:lang w:val="it-IT"/>
        </w:rPr>
        <w:t xml:space="preserve"> </w:t>
      </w:r>
      <w:r w:rsidR="005D3019" w:rsidRPr="00361E39">
        <w:rPr>
          <w:rFonts w:ascii="HelveticaNeueLT Std" w:hAnsi="HelveticaNeueLT Std"/>
          <w:lang w:val="it-IT"/>
        </w:rPr>
        <w:t>I</w:t>
      </w:r>
      <w:r w:rsidRPr="00361E39">
        <w:rPr>
          <w:rFonts w:ascii="HelveticaNeueLT Std" w:hAnsi="HelveticaNeueLT Std"/>
          <w:lang w:val="it-IT"/>
        </w:rPr>
        <w:t>talia</w:t>
      </w:r>
      <w:r w:rsidR="00000B14">
        <w:rPr>
          <w:rFonts w:ascii="HelveticaNeueLT Std" w:hAnsi="HelveticaNeueLT Std"/>
          <w:lang w:val="it-IT"/>
        </w:rPr>
        <w:t xml:space="preserve"> </w:t>
      </w:r>
      <w:r w:rsidRPr="00361E39">
        <w:rPr>
          <w:rFonts w:ascii="HelveticaNeueLT Std" w:hAnsi="HelveticaNeueLT Std"/>
          <w:lang w:val="it-IT"/>
        </w:rPr>
        <w:t xml:space="preserve">sicura - Presidenza del Consiglio dei Ministri; </w:t>
      </w:r>
    </w:p>
    <w:p w14:paraId="2B7F7C01" w14:textId="77777777" w:rsidR="00122B0F" w:rsidRPr="00361E39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>Cacciamani C. - Protezione civile -- Coordinatore</w:t>
      </w:r>
      <w:r w:rsidR="005D3019" w:rsidRPr="00361E39">
        <w:rPr>
          <w:rFonts w:ascii="HelveticaNeueLT Std" w:hAnsi="HelveticaNeueLT Std"/>
          <w:lang w:val="it-IT"/>
        </w:rPr>
        <w:t xml:space="preserve"> Sistema Allertamento Nazionale</w:t>
      </w:r>
    </w:p>
    <w:p w14:paraId="54C5035C" w14:textId="77777777" w:rsidR="00122B0F" w:rsidRPr="00361E39" w:rsidRDefault="00122B0F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251EC7D3" w14:textId="77777777" w:rsidR="00373FDA" w:rsidRPr="00361E39" w:rsidRDefault="00373FDA" w:rsidP="00361E39">
      <w:pPr>
        <w:spacing w:after="0"/>
        <w:jc w:val="both"/>
        <w:rPr>
          <w:rFonts w:ascii="HelveticaNeueLT Std" w:hAnsi="HelveticaNeueLT Std"/>
          <w:b/>
          <w:lang w:val="it-IT"/>
        </w:rPr>
      </w:pPr>
      <w:r w:rsidRPr="00361E39">
        <w:rPr>
          <w:rFonts w:ascii="HelveticaNeueLT Std" w:hAnsi="HelveticaNeueLT Std"/>
          <w:b/>
          <w:lang w:val="it-IT"/>
        </w:rPr>
        <w:t xml:space="preserve">Si segnalano inoltre due eventi di possibile interesse </w:t>
      </w:r>
    </w:p>
    <w:p w14:paraId="28E4B69B" w14:textId="77777777" w:rsidR="00122B0F" w:rsidRPr="00361E39" w:rsidRDefault="00122B0F" w:rsidP="00361E39">
      <w:pPr>
        <w:spacing w:after="0"/>
        <w:jc w:val="both"/>
        <w:rPr>
          <w:rFonts w:ascii="HelveticaNeueLT Std" w:hAnsi="HelveticaNeueLT Std"/>
          <w:b/>
          <w:lang w:val="it-IT"/>
        </w:rPr>
      </w:pPr>
    </w:p>
    <w:p w14:paraId="693E20B0" w14:textId="29BD8B55" w:rsidR="00373FDA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b/>
          <w:lang w:val="it-IT"/>
        </w:rPr>
        <w:t>MERCOLEDI 18 Alle 11:30</w:t>
      </w:r>
      <w:r w:rsidRPr="00361E39">
        <w:rPr>
          <w:rFonts w:ascii="HelveticaNeueLT Std" w:hAnsi="HelveticaNeueLT Std"/>
          <w:lang w:val="it-IT"/>
        </w:rPr>
        <w:t>: tavola rot</w:t>
      </w:r>
      <w:r w:rsidR="00361E39">
        <w:rPr>
          <w:rFonts w:ascii="HelveticaNeueLT Std" w:hAnsi="HelveticaNeueLT Std"/>
          <w:lang w:val="it-IT"/>
        </w:rPr>
        <w:t>o</w:t>
      </w:r>
      <w:r w:rsidRPr="00361E39">
        <w:rPr>
          <w:rFonts w:ascii="HelveticaNeueLT Std" w:hAnsi="HelveticaNeueLT Std"/>
          <w:lang w:val="it-IT"/>
        </w:rPr>
        <w:t>nda Assicurazioni e rischi naturali, con la partecipazione delle compagnie AIBA, ASSICURA, CINEAS.</w:t>
      </w:r>
    </w:p>
    <w:p w14:paraId="295A0ED4" w14:textId="77777777" w:rsidR="00361E39" w:rsidRP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0F78EB9D" w14:textId="3B000825" w:rsidR="00373FDA" w:rsidRPr="00361E39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b/>
          <w:lang w:val="it-IT"/>
        </w:rPr>
        <w:t>GIOVEDI 19 alle 16:30 al MUSE</w:t>
      </w:r>
      <w:r w:rsidRPr="00361E39">
        <w:rPr>
          <w:rFonts w:ascii="HelveticaNeueLT Std" w:hAnsi="HelveticaNeueLT Std"/>
          <w:lang w:val="it-IT"/>
        </w:rPr>
        <w:t>, Museo delle scienz</w:t>
      </w:r>
      <w:r w:rsidR="00361E39">
        <w:rPr>
          <w:rFonts w:ascii="HelveticaNeueLT Std" w:hAnsi="HelveticaNeueLT Std"/>
          <w:lang w:val="it-IT"/>
        </w:rPr>
        <w:t>e</w:t>
      </w:r>
      <w:r w:rsidRPr="00361E39">
        <w:rPr>
          <w:rFonts w:ascii="HelveticaNeueLT Std" w:hAnsi="HelveticaNeueLT Std"/>
          <w:lang w:val="it-IT"/>
        </w:rPr>
        <w:t>,</w:t>
      </w:r>
      <w:r w:rsidR="00000B14">
        <w:rPr>
          <w:rFonts w:ascii="HelveticaNeueLT Std" w:hAnsi="HelveticaNeueLT Std"/>
          <w:lang w:val="it-IT"/>
        </w:rPr>
        <w:t xml:space="preserve"> (</w:t>
      </w:r>
      <w:r w:rsidRPr="00361E39">
        <w:rPr>
          <w:rFonts w:ascii="HelveticaNeueLT Std" w:hAnsi="HelveticaNeueLT Std"/>
          <w:lang w:val="it-IT"/>
        </w:rPr>
        <w:t>cors</w:t>
      </w:r>
      <w:r w:rsidR="00361E39">
        <w:rPr>
          <w:rFonts w:ascii="HelveticaNeueLT Std" w:hAnsi="HelveticaNeueLT Std"/>
          <w:lang w:val="it-IT"/>
        </w:rPr>
        <w:t>o del lavoro e della scienza 3</w:t>
      </w:r>
      <w:r w:rsidR="00000B14">
        <w:rPr>
          <w:rFonts w:ascii="HelveticaNeueLT Std" w:hAnsi="HelveticaNeueLT Std"/>
          <w:lang w:val="it-IT"/>
        </w:rPr>
        <w:t>)</w:t>
      </w:r>
      <w:r w:rsidR="00361E39">
        <w:rPr>
          <w:rFonts w:ascii="HelveticaNeueLT Std" w:hAnsi="HelveticaNeueLT Std"/>
          <w:lang w:val="it-IT"/>
        </w:rPr>
        <w:t>.</w:t>
      </w:r>
    </w:p>
    <w:p w14:paraId="4F8564FC" w14:textId="55F3186D" w:rsidR="00373FDA" w:rsidRDefault="00373FDA" w:rsidP="00361E39">
      <w:pPr>
        <w:spacing w:after="0"/>
        <w:jc w:val="both"/>
        <w:rPr>
          <w:rFonts w:ascii="HelveticaNeueLT Std" w:hAnsi="HelveticaNeueLT Std"/>
          <w:lang w:val="it-IT"/>
        </w:rPr>
      </w:pPr>
      <w:r w:rsidRPr="00361E39">
        <w:rPr>
          <w:rFonts w:ascii="HelveticaNeueLT Std" w:hAnsi="HelveticaNeueLT Std"/>
          <w:lang w:val="it-IT"/>
        </w:rPr>
        <w:t>Lanzinger M., Lauro C. con il team Servizi Educativi Muse - Comunicare i rischi naturali in un Museo della Scienza: gallerie espositive, video, laboratori educativi, escursioni sul territorio, corsi di aggior</w:t>
      </w:r>
      <w:r w:rsidR="005D3019" w:rsidRPr="00361E39">
        <w:rPr>
          <w:rFonts w:ascii="HelveticaNeueLT Std" w:hAnsi="HelveticaNeueLT Std"/>
          <w:lang w:val="it-IT"/>
        </w:rPr>
        <w:t>namento, eventi per il pubblico</w:t>
      </w:r>
      <w:r w:rsidR="00361E39">
        <w:rPr>
          <w:rFonts w:ascii="HelveticaNeueLT Std" w:hAnsi="HelveticaNeueLT Std"/>
          <w:lang w:val="it-IT"/>
        </w:rPr>
        <w:t xml:space="preserve">. </w:t>
      </w:r>
      <w:r w:rsidR="00073D46" w:rsidRPr="00361E39">
        <w:rPr>
          <w:rFonts w:ascii="HelveticaNeueLT Std" w:hAnsi="HelveticaNeueLT Std"/>
          <w:lang w:val="it-IT"/>
        </w:rPr>
        <w:t>Pe</w:t>
      </w:r>
      <w:r w:rsidRPr="00361E39">
        <w:rPr>
          <w:rFonts w:ascii="HelveticaNeueLT Std" w:hAnsi="HelveticaNeueLT Std"/>
          <w:lang w:val="it-IT"/>
        </w:rPr>
        <w:t>r ulteriori inf</w:t>
      </w:r>
      <w:r w:rsidR="00361E39">
        <w:rPr>
          <w:rFonts w:ascii="HelveticaNeueLT Std" w:hAnsi="HelveticaNeueLT Std"/>
          <w:lang w:val="it-IT"/>
        </w:rPr>
        <w:t>ormazioni</w:t>
      </w:r>
      <w:r w:rsidRPr="00361E39">
        <w:rPr>
          <w:rFonts w:ascii="HelveticaNeueLT Std" w:hAnsi="HelveticaNeueLT Std"/>
          <w:lang w:val="it-IT"/>
        </w:rPr>
        <w:t xml:space="preserve">: </w:t>
      </w:r>
      <w:r w:rsidR="00073D46" w:rsidRPr="00361E39">
        <w:rPr>
          <w:rFonts w:ascii="HelveticaNeueLT Std" w:hAnsi="HelveticaNeueLT Std"/>
          <w:lang w:val="it-IT"/>
        </w:rPr>
        <w:t xml:space="preserve">Prof. Roberto Poli, </w:t>
      </w:r>
      <w:hyperlink r:id="rId7" w:history="1">
        <w:r w:rsidR="00361E39" w:rsidRPr="00CD43BA">
          <w:rPr>
            <w:rStyle w:val="Collegamentoipertestuale"/>
            <w:rFonts w:ascii="HelveticaNeueLT Std" w:hAnsi="HelveticaNeueLT Std"/>
            <w:lang w:val="it-IT"/>
          </w:rPr>
          <w:t>roberto.poli@unitn.it</w:t>
        </w:r>
      </w:hyperlink>
    </w:p>
    <w:p w14:paraId="4DE330A6" w14:textId="77777777" w:rsid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583D00FD" w14:textId="77777777" w:rsid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375BD67B" w14:textId="77777777" w:rsid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59400E17" w14:textId="29561B8C" w:rsid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p w14:paraId="0B5E7FB0" w14:textId="77777777" w:rsidR="00361E39" w:rsidRPr="00361E39" w:rsidRDefault="00361E39" w:rsidP="00361E39">
      <w:pPr>
        <w:spacing w:after="0"/>
        <w:jc w:val="both"/>
        <w:rPr>
          <w:rFonts w:ascii="HelveticaNeueLT Std" w:hAnsi="HelveticaNeueLT Std"/>
          <w:lang w:val="it-IT"/>
        </w:rPr>
      </w:pPr>
    </w:p>
    <w:sectPr w:rsidR="00361E39" w:rsidRPr="0036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6C"/>
    <w:rsid w:val="00000B14"/>
    <w:rsid w:val="00000E9E"/>
    <w:rsid w:val="000010C4"/>
    <w:rsid w:val="000015D3"/>
    <w:rsid w:val="00007487"/>
    <w:rsid w:val="00014D58"/>
    <w:rsid w:val="000177B3"/>
    <w:rsid w:val="00026080"/>
    <w:rsid w:val="00031BBF"/>
    <w:rsid w:val="00034059"/>
    <w:rsid w:val="00040EE4"/>
    <w:rsid w:val="00055FB7"/>
    <w:rsid w:val="000563A8"/>
    <w:rsid w:val="00056D8A"/>
    <w:rsid w:val="0006014C"/>
    <w:rsid w:val="00063CD6"/>
    <w:rsid w:val="000662C5"/>
    <w:rsid w:val="00073D46"/>
    <w:rsid w:val="00076C5F"/>
    <w:rsid w:val="00084C79"/>
    <w:rsid w:val="0008627A"/>
    <w:rsid w:val="0008671F"/>
    <w:rsid w:val="00087E4B"/>
    <w:rsid w:val="000922DB"/>
    <w:rsid w:val="000955AB"/>
    <w:rsid w:val="000A0C27"/>
    <w:rsid w:val="000B66CA"/>
    <w:rsid w:val="000C1774"/>
    <w:rsid w:val="000D5952"/>
    <w:rsid w:val="000E0DFC"/>
    <w:rsid w:val="000E3C6D"/>
    <w:rsid w:val="000E53C2"/>
    <w:rsid w:val="000F0689"/>
    <w:rsid w:val="000F606D"/>
    <w:rsid w:val="0010080C"/>
    <w:rsid w:val="001018D6"/>
    <w:rsid w:val="001117CA"/>
    <w:rsid w:val="001136D9"/>
    <w:rsid w:val="00120B3E"/>
    <w:rsid w:val="00122B0F"/>
    <w:rsid w:val="00135435"/>
    <w:rsid w:val="001364C8"/>
    <w:rsid w:val="00141B79"/>
    <w:rsid w:val="00142654"/>
    <w:rsid w:val="001510A7"/>
    <w:rsid w:val="00154AC2"/>
    <w:rsid w:val="0015724E"/>
    <w:rsid w:val="00181EA1"/>
    <w:rsid w:val="0019555B"/>
    <w:rsid w:val="001A088D"/>
    <w:rsid w:val="001B0752"/>
    <w:rsid w:val="001B278F"/>
    <w:rsid w:val="001B6A22"/>
    <w:rsid w:val="001B71D7"/>
    <w:rsid w:val="001C0C73"/>
    <w:rsid w:val="001C22C8"/>
    <w:rsid w:val="001C5EF4"/>
    <w:rsid w:val="001E1C3C"/>
    <w:rsid w:val="001E2D3F"/>
    <w:rsid w:val="001F01BE"/>
    <w:rsid w:val="00200ADA"/>
    <w:rsid w:val="002024C1"/>
    <w:rsid w:val="002208E7"/>
    <w:rsid w:val="0022285D"/>
    <w:rsid w:val="002248EF"/>
    <w:rsid w:val="00237334"/>
    <w:rsid w:val="002419DB"/>
    <w:rsid w:val="00241B9E"/>
    <w:rsid w:val="002426D7"/>
    <w:rsid w:val="00247E00"/>
    <w:rsid w:val="002525AD"/>
    <w:rsid w:val="0025622E"/>
    <w:rsid w:val="00270EAF"/>
    <w:rsid w:val="00286355"/>
    <w:rsid w:val="002909AE"/>
    <w:rsid w:val="00297E19"/>
    <w:rsid w:val="002A4AC9"/>
    <w:rsid w:val="002A650C"/>
    <w:rsid w:val="002B44F8"/>
    <w:rsid w:val="002B4E5F"/>
    <w:rsid w:val="002B6A0D"/>
    <w:rsid w:val="002B7EF3"/>
    <w:rsid w:val="002C0DA3"/>
    <w:rsid w:val="002C1F44"/>
    <w:rsid w:val="002C3B9E"/>
    <w:rsid w:val="002C5195"/>
    <w:rsid w:val="002D6A7A"/>
    <w:rsid w:val="002E1BB8"/>
    <w:rsid w:val="002E713F"/>
    <w:rsid w:val="002F2F7A"/>
    <w:rsid w:val="00304056"/>
    <w:rsid w:val="003052F2"/>
    <w:rsid w:val="0032391D"/>
    <w:rsid w:val="003313D9"/>
    <w:rsid w:val="003323AB"/>
    <w:rsid w:val="0033410C"/>
    <w:rsid w:val="0034190B"/>
    <w:rsid w:val="00343B3A"/>
    <w:rsid w:val="00351AB3"/>
    <w:rsid w:val="003564D8"/>
    <w:rsid w:val="00361E39"/>
    <w:rsid w:val="00364BC7"/>
    <w:rsid w:val="003659BC"/>
    <w:rsid w:val="00365DA9"/>
    <w:rsid w:val="00371974"/>
    <w:rsid w:val="00372D48"/>
    <w:rsid w:val="00373FDA"/>
    <w:rsid w:val="00381CE3"/>
    <w:rsid w:val="00382D78"/>
    <w:rsid w:val="00384CF0"/>
    <w:rsid w:val="0039068E"/>
    <w:rsid w:val="00390A47"/>
    <w:rsid w:val="003921BA"/>
    <w:rsid w:val="00395C95"/>
    <w:rsid w:val="003A6209"/>
    <w:rsid w:val="003B4A94"/>
    <w:rsid w:val="003C32A6"/>
    <w:rsid w:val="003C5D5F"/>
    <w:rsid w:val="003C74FD"/>
    <w:rsid w:val="003C7DB0"/>
    <w:rsid w:val="003D4053"/>
    <w:rsid w:val="003E1CB2"/>
    <w:rsid w:val="003E20F3"/>
    <w:rsid w:val="003E6869"/>
    <w:rsid w:val="003F180E"/>
    <w:rsid w:val="003F270D"/>
    <w:rsid w:val="00400086"/>
    <w:rsid w:val="00406AA2"/>
    <w:rsid w:val="00414FA1"/>
    <w:rsid w:val="00415E46"/>
    <w:rsid w:val="004176CC"/>
    <w:rsid w:val="00422920"/>
    <w:rsid w:val="00430CFA"/>
    <w:rsid w:val="0043317E"/>
    <w:rsid w:val="004345E1"/>
    <w:rsid w:val="0043745B"/>
    <w:rsid w:val="00441F81"/>
    <w:rsid w:val="0044756F"/>
    <w:rsid w:val="004623E0"/>
    <w:rsid w:val="004638CB"/>
    <w:rsid w:val="00475729"/>
    <w:rsid w:val="00486BB8"/>
    <w:rsid w:val="00486F73"/>
    <w:rsid w:val="00493B93"/>
    <w:rsid w:val="00495B45"/>
    <w:rsid w:val="004A4117"/>
    <w:rsid w:val="004A71C7"/>
    <w:rsid w:val="004B42DB"/>
    <w:rsid w:val="004B6AFE"/>
    <w:rsid w:val="004C05ED"/>
    <w:rsid w:val="004C0C49"/>
    <w:rsid w:val="004C7186"/>
    <w:rsid w:val="004D2314"/>
    <w:rsid w:val="004D5AAA"/>
    <w:rsid w:val="004E6F7C"/>
    <w:rsid w:val="004F26A2"/>
    <w:rsid w:val="00501132"/>
    <w:rsid w:val="0050366A"/>
    <w:rsid w:val="00507752"/>
    <w:rsid w:val="005115B7"/>
    <w:rsid w:val="0051219A"/>
    <w:rsid w:val="00516D57"/>
    <w:rsid w:val="00521E7D"/>
    <w:rsid w:val="00522E1F"/>
    <w:rsid w:val="00526BFA"/>
    <w:rsid w:val="005362DF"/>
    <w:rsid w:val="00540117"/>
    <w:rsid w:val="0054053B"/>
    <w:rsid w:val="00542932"/>
    <w:rsid w:val="00545C38"/>
    <w:rsid w:val="00553A61"/>
    <w:rsid w:val="00554BD0"/>
    <w:rsid w:val="0056261A"/>
    <w:rsid w:val="00565842"/>
    <w:rsid w:val="0057505F"/>
    <w:rsid w:val="00585A52"/>
    <w:rsid w:val="00585BCF"/>
    <w:rsid w:val="005B2D1A"/>
    <w:rsid w:val="005B4E4A"/>
    <w:rsid w:val="005B69AC"/>
    <w:rsid w:val="005C3838"/>
    <w:rsid w:val="005C4814"/>
    <w:rsid w:val="005C7195"/>
    <w:rsid w:val="005D3019"/>
    <w:rsid w:val="005E091F"/>
    <w:rsid w:val="005F2727"/>
    <w:rsid w:val="005F2C95"/>
    <w:rsid w:val="005F524F"/>
    <w:rsid w:val="00605559"/>
    <w:rsid w:val="00625904"/>
    <w:rsid w:val="006318EA"/>
    <w:rsid w:val="00636E06"/>
    <w:rsid w:val="0064481C"/>
    <w:rsid w:val="006451ED"/>
    <w:rsid w:val="00645F4B"/>
    <w:rsid w:val="00671E69"/>
    <w:rsid w:val="00672267"/>
    <w:rsid w:val="006722D6"/>
    <w:rsid w:val="00676EBF"/>
    <w:rsid w:val="006804A1"/>
    <w:rsid w:val="006831A8"/>
    <w:rsid w:val="00687D79"/>
    <w:rsid w:val="00687EEE"/>
    <w:rsid w:val="00694E5E"/>
    <w:rsid w:val="006A53F9"/>
    <w:rsid w:val="006A7CE3"/>
    <w:rsid w:val="006A7E8C"/>
    <w:rsid w:val="006C0481"/>
    <w:rsid w:val="006C3331"/>
    <w:rsid w:val="006C7A9A"/>
    <w:rsid w:val="006D1109"/>
    <w:rsid w:val="006D1447"/>
    <w:rsid w:val="006D7019"/>
    <w:rsid w:val="006D790F"/>
    <w:rsid w:val="006E2B40"/>
    <w:rsid w:val="006F2891"/>
    <w:rsid w:val="00700A31"/>
    <w:rsid w:val="00710A18"/>
    <w:rsid w:val="007177CF"/>
    <w:rsid w:val="0074005A"/>
    <w:rsid w:val="0074050E"/>
    <w:rsid w:val="007410CA"/>
    <w:rsid w:val="00743E79"/>
    <w:rsid w:val="00745E61"/>
    <w:rsid w:val="00764424"/>
    <w:rsid w:val="00765948"/>
    <w:rsid w:val="00766A54"/>
    <w:rsid w:val="007772C3"/>
    <w:rsid w:val="00783338"/>
    <w:rsid w:val="007979E3"/>
    <w:rsid w:val="007A5EEB"/>
    <w:rsid w:val="007B2C02"/>
    <w:rsid w:val="007C1C51"/>
    <w:rsid w:val="007D2060"/>
    <w:rsid w:val="007D4E41"/>
    <w:rsid w:val="007D6061"/>
    <w:rsid w:val="007E2634"/>
    <w:rsid w:val="007E2B8C"/>
    <w:rsid w:val="007E50DF"/>
    <w:rsid w:val="007E53EA"/>
    <w:rsid w:val="007F3EC0"/>
    <w:rsid w:val="0080515D"/>
    <w:rsid w:val="008108F8"/>
    <w:rsid w:val="008130B4"/>
    <w:rsid w:val="00822B6D"/>
    <w:rsid w:val="00832E26"/>
    <w:rsid w:val="008343EA"/>
    <w:rsid w:val="0084258F"/>
    <w:rsid w:val="008458D3"/>
    <w:rsid w:val="008522C4"/>
    <w:rsid w:val="00862E33"/>
    <w:rsid w:val="00880B0E"/>
    <w:rsid w:val="0088126C"/>
    <w:rsid w:val="0088550A"/>
    <w:rsid w:val="00890CE7"/>
    <w:rsid w:val="008928E7"/>
    <w:rsid w:val="0089352E"/>
    <w:rsid w:val="00893DA3"/>
    <w:rsid w:val="008A384F"/>
    <w:rsid w:val="008A757A"/>
    <w:rsid w:val="008B0B1E"/>
    <w:rsid w:val="008B6DB3"/>
    <w:rsid w:val="008C091F"/>
    <w:rsid w:val="008C40EB"/>
    <w:rsid w:val="008C4AAB"/>
    <w:rsid w:val="008C6A7C"/>
    <w:rsid w:val="008C6B1C"/>
    <w:rsid w:val="008D2B3C"/>
    <w:rsid w:val="008D4030"/>
    <w:rsid w:val="008E13E6"/>
    <w:rsid w:val="008E7DC4"/>
    <w:rsid w:val="008F10B0"/>
    <w:rsid w:val="008F7B56"/>
    <w:rsid w:val="00915BD5"/>
    <w:rsid w:val="0092707E"/>
    <w:rsid w:val="009357CA"/>
    <w:rsid w:val="009404A9"/>
    <w:rsid w:val="00945C10"/>
    <w:rsid w:val="00951887"/>
    <w:rsid w:val="00953440"/>
    <w:rsid w:val="00953DA6"/>
    <w:rsid w:val="009555BB"/>
    <w:rsid w:val="0096335D"/>
    <w:rsid w:val="009651C6"/>
    <w:rsid w:val="00966139"/>
    <w:rsid w:val="00976DBE"/>
    <w:rsid w:val="00985D9E"/>
    <w:rsid w:val="00986BE5"/>
    <w:rsid w:val="00987D93"/>
    <w:rsid w:val="00997928"/>
    <w:rsid w:val="009A1C60"/>
    <w:rsid w:val="009B0D60"/>
    <w:rsid w:val="009B2888"/>
    <w:rsid w:val="009C1D03"/>
    <w:rsid w:val="009D2035"/>
    <w:rsid w:val="009D4BDC"/>
    <w:rsid w:val="009E03A3"/>
    <w:rsid w:val="009E6DAA"/>
    <w:rsid w:val="009F0A0F"/>
    <w:rsid w:val="009F2C74"/>
    <w:rsid w:val="00A00814"/>
    <w:rsid w:val="00A00E0D"/>
    <w:rsid w:val="00A02A3F"/>
    <w:rsid w:val="00A03CF7"/>
    <w:rsid w:val="00A052F4"/>
    <w:rsid w:val="00A1117D"/>
    <w:rsid w:val="00A20328"/>
    <w:rsid w:val="00A27A0C"/>
    <w:rsid w:val="00A31F37"/>
    <w:rsid w:val="00A3272E"/>
    <w:rsid w:val="00A32DB3"/>
    <w:rsid w:val="00A407A3"/>
    <w:rsid w:val="00A40B6F"/>
    <w:rsid w:val="00A40D51"/>
    <w:rsid w:val="00A42EDD"/>
    <w:rsid w:val="00A434ED"/>
    <w:rsid w:val="00A54CD5"/>
    <w:rsid w:val="00A55B9A"/>
    <w:rsid w:val="00A63AF7"/>
    <w:rsid w:val="00A72276"/>
    <w:rsid w:val="00A73487"/>
    <w:rsid w:val="00A77733"/>
    <w:rsid w:val="00A85FC0"/>
    <w:rsid w:val="00A87DCF"/>
    <w:rsid w:val="00A87F20"/>
    <w:rsid w:val="00A91228"/>
    <w:rsid w:val="00A93992"/>
    <w:rsid w:val="00A95D65"/>
    <w:rsid w:val="00A97D41"/>
    <w:rsid w:val="00AA21A4"/>
    <w:rsid w:val="00AA5178"/>
    <w:rsid w:val="00AA524D"/>
    <w:rsid w:val="00AA5402"/>
    <w:rsid w:val="00AA6285"/>
    <w:rsid w:val="00AB2884"/>
    <w:rsid w:val="00AB7D84"/>
    <w:rsid w:val="00AB7DC7"/>
    <w:rsid w:val="00AC3028"/>
    <w:rsid w:val="00AC612F"/>
    <w:rsid w:val="00AE120E"/>
    <w:rsid w:val="00AE12AB"/>
    <w:rsid w:val="00AE1876"/>
    <w:rsid w:val="00AE1B15"/>
    <w:rsid w:val="00AE48D5"/>
    <w:rsid w:val="00AF331E"/>
    <w:rsid w:val="00AF3CF8"/>
    <w:rsid w:val="00AF4577"/>
    <w:rsid w:val="00B02675"/>
    <w:rsid w:val="00B06C57"/>
    <w:rsid w:val="00B07AF3"/>
    <w:rsid w:val="00B1042F"/>
    <w:rsid w:val="00B141DE"/>
    <w:rsid w:val="00B16033"/>
    <w:rsid w:val="00B17C1C"/>
    <w:rsid w:val="00B22E92"/>
    <w:rsid w:val="00B318C7"/>
    <w:rsid w:val="00B341E6"/>
    <w:rsid w:val="00B35D21"/>
    <w:rsid w:val="00B36959"/>
    <w:rsid w:val="00B378C8"/>
    <w:rsid w:val="00B4065E"/>
    <w:rsid w:val="00B40C4F"/>
    <w:rsid w:val="00B412C1"/>
    <w:rsid w:val="00B45DD7"/>
    <w:rsid w:val="00B47C1F"/>
    <w:rsid w:val="00B5134E"/>
    <w:rsid w:val="00B5464E"/>
    <w:rsid w:val="00B70BAF"/>
    <w:rsid w:val="00B72212"/>
    <w:rsid w:val="00B770C2"/>
    <w:rsid w:val="00B774A1"/>
    <w:rsid w:val="00B94DD6"/>
    <w:rsid w:val="00BA681B"/>
    <w:rsid w:val="00BA7BF3"/>
    <w:rsid w:val="00BB1BFB"/>
    <w:rsid w:val="00BB2099"/>
    <w:rsid w:val="00BC545A"/>
    <w:rsid w:val="00BD597F"/>
    <w:rsid w:val="00BE14B9"/>
    <w:rsid w:val="00BE6323"/>
    <w:rsid w:val="00BF02ED"/>
    <w:rsid w:val="00BF1605"/>
    <w:rsid w:val="00BF25A7"/>
    <w:rsid w:val="00BF788D"/>
    <w:rsid w:val="00C012AE"/>
    <w:rsid w:val="00C040B2"/>
    <w:rsid w:val="00C07D11"/>
    <w:rsid w:val="00C11002"/>
    <w:rsid w:val="00C33E96"/>
    <w:rsid w:val="00C367A5"/>
    <w:rsid w:val="00C42F84"/>
    <w:rsid w:val="00C469E2"/>
    <w:rsid w:val="00C52A1D"/>
    <w:rsid w:val="00C551E2"/>
    <w:rsid w:val="00C55317"/>
    <w:rsid w:val="00C61018"/>
    <w:rsid w:val="00C640C6"/>
    <w:rsid w:val="00C647E8"/>
    <w:rsid w:val="00C670B9"/>
    <w:rsid w:val="00C705CA"/>
    <w:rsid w:val="00C727CF"/>
    <w:rsid w:val="00C72D11"/>
    <w:rsid w:val="00C856EE"/>
    <w:rsid w:val="00C90BD6"/>
    <w:rsid w:val="00C954AC"/>
    <w:rsid w:val="00CA0053"/>
    <w:rsid w:val="00CA2550"/>
    <w:rsid w:val="00CA4F2D"/>
    <w:rsid w:val="00CA525E"/>
    <w:rsid w:val="00CA528B"/>
    <w:rsid w:val="00CB2074"/>
    <w:rsid w:val="00CB2C38"/>
    <w:rsid w:val="00CC059A"/>
    <w:rsid w:val="00CC1BE0"/>
    <w:rsid w:val="00CC2A8E"/>
    <w:rsid w:val="00CC4EF3"/>
    <w:rsid w:val="00CC5CA1"/>
    <w:rsid w:val="00CE3A9B"/>
    <w:rsid w:val="00CE58CC"/>
    <w:rsid w:val="00CF2F7F"/>
    <w:rsid w:val="00D020AC"/>
    <w:rsid w:val="00D04CD6"/>
    <w:rsid w:val="00D113AA"/>
    <w:rsid w:val="00D206DE"/>
    <w:rsid w:val="00D26974"/>
    <w:rsid w:val="00D27218"/>
    <w:rsid w:val="00D27E46"/>
    <w:rsid w:val="00D36705"/>
    <w:rsid w:val="00D36AF9"/>
    <w:rsid w:val="00D55625"/>
    <w:rsid w:val="00D576EE"/>
    <w:rsid w:val="00D66976"/>
    <w:rsid w:val="00D70332"/>
    <w:rsid w:val="00D736F3"/>
    <w:rsid w:val="00D744BA"/>
    <w:rsid w:val="00D770B1"/>
    <w:rsid w:val="00D80724"/>
    <w:rsid w:val="00D84EEE"/>
    <w:rsid w:val="00D861C9"/>
    <w:rsid w:val="00D92A72"/>
    <w:rsid w:val="00D954BC"/>
    <w:rsid w:val="00D95C86"/>
    <w:rsid w:val="00DA2826"/>
    <w:rsid w:val="00DA29E9"/>
    <w:rsid w:val="00DA37DD"/>
    <w:rsid w:val="00DA4427"/>
    <w:rsid w:val="00DA4894"/>
    <w:rsid w:val="00DB3543"/>
    <w:rsid w:val="00DB6519"/>
    <w:rsid w:val="00DC0EB3"/>
    <w:rsid w:val="00DC14DE"/>
    <w:rsid w:val="00DC190E"/>
    <w:rsid w:val="00DC32C9"/>
    <w:rsid w:val="00DC47CD"/>
    <w:rsid w:val="00DC660C"/>
    <w:rsid w:val="00DD1B4F"/>
    <w:rsid w:val="00DD2E6F"/>
    <w:rsid w:val="00DD5D8F"/>
    <w:rsid w:val="00DE499D"/>
    <w:rsid w:val="00DF247C"/>
    <w:rsid w:val="00DF424A"/>
    <w:rsid w:val="00E00D0C"/>
    <w:rsid w:val="00E01085"/>
    <w:rsid w:val="00E074C7"/>
    <w:rsid w:val="00E0754F"/>
    <w:rsid w:val="00E10F92"/>
    <w:rsid w:val="00E12EBC"/>
    <w:rsid w:val="00E16671"/>
    <w:rsid w:val="00E16693"/>
    <w:rsid w:val="00E16CE6"/>
    <w:rsid w:val="00E23F1C"/>
    <w:rsid w:val="00E277DA"/>
    <w:rsid w:val="00E31344"/>
    <w:rsid w:val="00E327CC"/>
    <w:rsid w:val="00E33D20"/>
    <w:rsid w:val="00E4084D"/>
    <w:rsid w:val="00E408D5"/>
    <w:rsid w:val="00E45AB6"/>
    <w:rsid w:val="00E5266A"/>
    <w:rsid w:val="00E546D8"/>
    <w:rsid w:val="00E54D7A"/>
    <w:rsid w:val="00E6096B"/>
    <w:rsid w:val="00E72AEA"/>
    <w:rsid w:val="00E81FA5"/>
    <w:rsid w:val="00E9133A"/>
    <w:rsid w:val="00EA05C8"/>
    <w:rsid w:val="00EA0FD1"/>
    <w:rsid w:val="00EA5908"/>
    <w:rsid w:val="00EC3BC4"/>
    <w:rsid w:val="00EC5084"/>
    <w:rsid w:val="00EC6E40"/>
    <w:rsid w:val="00ED1D6F"/>
    <w:rsid w:val="00EE0796"/>
    <w:rsid w:val="00EE2F45"/>
    <w:rsid w:val="00EF4E85"/>
    <w:rsid w:val="00EF5A6C"/>
    <w:rsid w:val="00F07078"/>
    <w:rsid w:val="00F20F31"/>
    <w:rsid w:val="00F26CF2"/>
    <w:rsid w:val="00F32A1D"/>
    <w:rsid w:val="00F34924"/>
    <w:rsid w:val="00F40CA1"/>
    <w:rsid w:val="00F54145"/>
    <w:rsid w:val="00F61890"/>
    <w:rsid w:val="00F642FF"/>
    <w:rsid w:val="00F66A56"/>
    <w:rsid w:val="00F7240C"/>
    <w:rsid w:val="00F7302B"/>
    <w:rsid w:val="00F7508A"/>
    <w:rsid w:val="00F761FB"/>
    <w:rsid w:val="00F76282"/>
    <w:rsid w:val="00F820E4"/>
    <w:rsid w:val="00F86FDC"/>
    <w:rsid w:val="00F943B1"/>
    <w:rsid w:val="00F956CA"/>
    <w:rsid w:val="00FA323E"/>
    <w:rsid w:val="00FA36F3"/>
    <w:rsid w:val="00FB0F7D"/>
    <w:rsid w:val="00FB68FA"/>
    <w:rsid w:val="00FC3B95"/>
    <w:rsid w:val="00FD175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28151"/>
  <w15:docId w15:val="{13B27098-0589-47F6-8214-DDB1693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o.poli@unit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logo+life&amp;id=13AB2D4C994A496FC65E6B28291720B72AD3C78A&amp;FORM=IQFRB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della porta</dc:creator>
  <cp:keywords/>
  <dc:description/>
  <cp:lastModifiedBy>Chiara Veronesi</cp:lastModifiedBy>
  <cp:revision>3</cp:revision>
  <dcterms:created xsi:type="dcterms:W3CDTF">2018-04-19T08:29:00Z</dcterms:created>
  <dcterms:modified xsi:type="dcterms:W3CDTF">2018-04-19T08:29:00Z</dcterms:modified>
</cp:coreProperties>
</file>